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937F">
      <w:pPr>
        <w:jc w:val="center"/>
        <w:rPr>
          <w:rFonts w:ascii="宋体" w:hAnsi="宋体" w:eastAsia="宋体" w:cs="黑体"/>
          <w:b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2"/>
          <w:lang w:eastAsia="zh-CN"/>
        </w:rPr>
        <w:t>科研管理系统操作指引</w:t>
      </w:r>
    </w:p>
    <w:p w14:paraId="18010666">
      <w:pPr>
        <w:jc w:val="center"/>
        <w:rPr>
          <w:rFonts w:ascii="宋体" w:hAnsi="宋体" w:eastAsia="宋体" w:cs="黑体"/>
          <w:b/>
          <w:sz w:val="36"/>
          <w:szCs w:val="32"/>
        </w:rPr>
      </w:pPr>
      <w:r>
        <w:rPr>
          <w:rFonts w:ascii="宋体" w:hAnsi="宋体" w:eastAsia="宋体" w:cs="黑体"/>
          <w:b/>
          <w:sz w:val="36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577850</wp:posOffset>
                </wp:positionH>
                <wp:positionV relativeFrom="paragraph">
                  <wp:posOffset>387350</wp:posOffset>
                </wp:positionV>
                <wp:extent cx="5719445" cy="5392420"/>
                <wp:effectExtent l="6350" t="6350" r="19685" b="1143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298" cy="5392418"/>
                          <a:chOff x="615821" y="0"/>
                          <a:chExt cx="5719665" cy="5392586"/>
                        </a:xfrm>
                      </wpg:grpSpPr>
                      <wps:wsp>
                        <wps:cNvPr id="3" name="流程图: 可选过程 3"/>
                        <wps:cNvSpPr/>
                        <wps:spPr>
                          <a:xfrm>
                            <a:off x="662178" y="962690"/>
                            <a:ext cx="2516602" cy="345704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FED7B9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上端蓝色标题栏或者右侧快捷通道</w:t>
                              </w:r>
                            </w:p>
                            <w:p w14:paraId="3F1921A2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drawing>
                                  <wp:inline distT="0" distB="0" distL="114300" distR="114300">
                                    <wp:extent cx="2169160" cy="2677160"/>
                                    <wp:effectExtent l="0" t="0" r="10160" b="5080"/>
                                    <wp:docPr id="2" name="图片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图片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9160" cy="2677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2B0D09A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58423068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2BDFCD3B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350218E4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 w14:paraId="0D0FA5DA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40" name="组合 40"/>
                        <wpg:cNvGrpSpPr/>
                        <wpg:grpSpPr>
                          <a:xfrm rot="0">
                            <a:off x="3101942" y="4817894"/>
                            <a:ext cx="2886185" cy="574693"/>
                            <a:chOff x="2618580" y="2413689"/>
                            <a:chExt cx="2886803" cy="610770"/>
                          </a:xfrm>
                        </wpg:grpSpPr>
                        <wps:wsp>
                          <wps:cNvPr id="5" name="流程图: 可选过程 5"/>
                          <wps:cNvSpPr/>
                          <wps:spPr>
                            <a:xfrm>
                              <a:off x="3093044" y="2413689"/>
                              <a:ext cx="2412339" cy="61077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FEC58A">
                                <w:pPr>
                                  <w:spacing w:line="276" w:lineRule="auto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color w:val="000000" w:themeColor="text1"/>
                                    <w:sz w:val="24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 w:themeColor="text1"/>
                                    <w:sz w:val="24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科学技术部审核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直接箭头连接符 10"/>
                          <wps:cNvCnPr>
                            <a:stCxn id="7" idx="3"/>
                          </wps:cNvCnPr>
                          <wps:spPr>
                            <a:xfrm flipV="1">
                              <a:off x="2618580" y="2677569"/>
                              <a:ext cx="454775" cy="135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615821" y="0"/>
                            <a:ext cx="5719665" cy="969675"/>
                            <a:chOff x="615821" y="0"/>
                            <a:chExt cx="5719665" cy="969675"/>
                          </a:xfrm>
                        </wpg:grpSpPr>
                        <wps:wsp>
                          <wps:cNvPr id="6" name="直接箭头连接符 6"/>
                          <wps:cNvCnPr/>
                          <wps:spPr>
                            <a:xfrm>
                              <a:off x="1843431" y="609619"/>
                              <a:ext cx="0" cy="360056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流程图: 可选过程 1"/>
                          <wps:cNvSpPr/>
                          <wps:spPr>
                            <a:xfrm>
                              <a:off x="615821" y="0"/>
                              <a:ext cx="5719665" cy="597159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2333CC">
                                <w:pPr>
                                  <w:spacing w:line="276" w:lineRule="auto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 w:themeColor="text1"/>
                                    <w:sz w:val="24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科研人员登录科研管理系统</w:t>
                                </w:r>
                              </w:p>
                              <w:p w14:paraId="013FEC5E">
                                <w:pPr>
                                  <w:spacing w:line="276" w:lineRule="auto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color w:val="000000" w:themeColor="text1"/>
                                    <w:sz w:val="24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i w:val="0"/>
                                    <w:iCs w:val="0"/>
                                    <w:caps w:val="0"/>
                                    <w:color w:val="666666"/>
                                    <w:spacing w:val="0"/>
                                    <w:sz w:val="14"/>
                                    <w:szCs w:val="14"/>
                                    <w:shd w:val="clear" w:fill="FFFFFF"/>
                                    <w:lang w:eastAsia="zh-CN"/>
                                  </w:rPr>
                                  <w:t>附件为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i w:val="0"/>
                                    <w:iCs w:val="0"/>
                                    <w:caps w:val="0"/>
                                    <w:color w:val="666666"/>
                                    <w:spacing w:val="0"/>
                                    <w:sz w:val="14"/>
                                    <w:szCs w:val="14"/>
                                    <w:shd w:val="clear" w:fill="FFFFFF"/>
                                  </w:rPr>
                                  <w:t>专利代理机构评估意见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i w:val="0"/>
                                    <w:iCs w:val="0"/>
                                    <w:caps w:val="0"/>
                                    <w:color w:val="666666"/>
                                    <w:spacing w:val="0"/>
                                    <w:sz w:val="14"/>
                                    <w:szCs w:val="14"/>
                                    <w:shd w:val="clear" w:fill="FFFFFF"/>
                                    <w:lang w:eastAsia="zh-CN"/>
                                  </w:rPr>
                                  <w:t>或检索报告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.5pt;margin-top:30.5pt;height:424.6pt;width:450.35pt;mso-position-horizontal-relative:margin;z-index:251659264;mso-width-relative:page;mso-height-relative:page;" coordorigin="615821,0" coordsize="5719665,5392586" o:gfxdata="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DkCGy32AAAAAkBAAAPAAAA&#10;AAAAAAEAIAAAACIAAABkcnMvZG93bnJldi54bWxQSwECFAAUAAAACACHTuJAvLDodzMFAAAXFQAA&#10;DgAAAAAAAAABACAAAAAnAQAAZHJzL2Uyb0RvYy54bWxQSwUGAAAAAAYABgBZAQAAzAgAAAAA&#10;">
                <o:lock v:ext="edit" aspectratio="f"/>
                <v:shape id="_x0000_s1026" o:spid="_x0000_s1026" o:spt="176" type="#_x0000_t176" style="position:absolute;left:662178;top:962690;height:3457047;width:2516602;v-text-anchor:middle;" fillcolor="#FBE5D6 [661]" filled="t" stroked="t" coordsize="21600,21600" o:gfxdata="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rTHK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" miterlimit="8" joinstyle="miter"/>
                  <v:imagedata o:title=""/>
                  <o:lock v:ext="edit" aspectratio="f"/>
                  <v:textbox>
                    <w:txbxContent>
                      <w:p w14:paraId="37FED7B9"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上端蓝色标题栏或者右侧快捷通道</w:t>
                        </w:r>
                      </w:p>
                      <w:p w14:paraId="3F1921A2"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drawing>
                            <wp:inline distT="0" distB="0" distL="114300" distR="114300">
                              <wp:extent cx="2169160" cy="2677160"/>
                              <wp:effectExtent l="0" t="0" r="10160" b="5080"/>
                              <wp:docPr id="2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9160" cy="267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2B0D09A"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58423068"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2BDFCD3B"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350218E4"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0D0FA5DA"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3101941;top:4817893;height:574692;width:2886185;" coordorigin="2618580,2413689" coordsize="2886803,61077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76" type="#_x0000_t176" style="position:absolute;left:3093044;top:2413689;height:610770;width:2412339;v-text-anchor:middle;" fillcolor="#FBE5D6 [661]" filled="t" stroked="t" coordsize="21600,21600" o:gfxdata="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OcZ2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" miterlimit="8" joinstyle="miter"/>
                    <v:imagedata o:title=""/>
                    <o:lock v:ext="edit" aspectratio="f"/>
                    <v:textbox>
                      <w:txbxContent>
                        <w:p w14:paraId="42FEC58A">
                          <w:pPr>
                            <w:spacing w:line="276" w:lineRule="auto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4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4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科学技术部审核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2618580;top:2677569;flip:y;height:1350;width:454775;" filled="f" stroked="t" coordsize="21600,21600" o:gfxdata="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CdgT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5B9BD5 [3204]" miterlimit="8" joinstyle="miter" endarrow="block"/>
                    <v:imagedata o:title=""/>
                    <o:lock v:ext="edit" aspectratio="f"/>
                  </v:shape>
                </v:group>
                <v:group id="_x0000_s1026" o:spid="_x0000_s1026" o:spt="203" style="position:absolute;left:615821;top:0;height:969675;width:5719665;" coordorigin="615821,0" coordsize="5719665,969675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2" type="#_x0000_t32" style="position:absolute;left:1843431;top:609619;height:360056;width:0;" filled="f" stroked="t" coordsize="21600,21600" o:gfxdata="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rihr4A&#10;AADa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5B9BD5 [3204]" miterlimit="8" joinstyle="miter" endarrow="block"/>
                    <v:imagedata o:title=""/>
                    <o:lock v:ext="edit" aspectratio="f"/>
                  </v:shape>
                  <v:shape id="_x0000_s1026" o:spid="_x0000_s1026" o:spt="176" type="#_x0000_t176" style="position:absolute;left:615821;top:0;height:597159;width:5719665;v-text-anchor:middle;" fillcolor="#FBE5D6 [661]" filled="t" stroked="t" coordsize="21600,21600" o:gfxdata="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fV3nr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 w14:paraId="2B2333CC">
                          <w:pPr>
                            <w:spacing w:line="276" w:lineRule="auto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4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4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科研人员登录科研管理系统</w:t>
                          </w:r>
                        </w:p>
                        <w:p w14:paraId="013FEC5E">
                          <w:pPr>
                            <w:spacing w:line="276" w:lineRule="auto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4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i w:val="0"/>
                              <w:iCs w:val="0"/>
                              <w:caps w:val="0"/>
                              <w:color w:val="666666"/>
                              <w:spacing w:val="0"/>
                              <w:sz w:val="14"/>
                              <w:szCs w:val="14"/>
                              <w:shd w:val="clear" w:fill="FFFFFF"/>
                              <w:lang w:eastAsia="zh-CN"/>
                            </w:rPr>
                            <w:t>附件为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i w:val="0"/>
                              <w:iCs w:val="0"/>
                              <w:caps w:val="0"/>
                              <w:color w:val="666666"/>
                              <w:spacing w:val="0"/>
                              <w:sz w:val="14"/>
                              <w:szCs w:val="14"/>
                              <w:shd w:val="clear" w:fill="FFFFFF"/>
                            </w:rPr>
                            <w:t>专利代理机构评估意见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i w:val="0"/>
                              <w:iCs w:val="0"/>
                              <w:caps w:val="0"/>
                              <w:color w:val="666666"/>
                              <w:spacing w:val="0"/>
                              <w:sz w:val="14"/>
                              <w:szCs w:val="14"/>
                              <w:shd w:val="clear" w:fill="FFFFFF"/>
                              <w:lang w:eastAsia="zh-CN"/>
                            </w:rPr>
                            <w:t>或检索报告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等线" w:hAnsi="等线" w:eastAsia="等线" w:cs="Times New Roman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1406525</wp:posOffset>
                </wp:positionH>
                <wp:positionV relativeFrom="paragraph">
                  <wp:posOffset>6350</wp:posOffset>
                </wp:positionV>
                <wp:extent cx="3874770" cy="40322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883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17F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</w:rPr>
                              <w:t>圆角矩形为主流程框，半圆角矩形为提示框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75pt;margin-top:0.5pt;height:31.75pt;width:305.1pt;mso-position-horizontal-relative:margin;z-index:251660288;mso-width-relative:page;mso-height-relative:page;" filled="f" stroked="f" coordsize="21600,21600" o:gfxdata="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poiat2QAAAAgBAAAPAAAAAAAAAAEAIAAAACIAAABk&#10;cnMvZG93bnJldi54bWxQSwECFAAUAAAACACHTuJAjIC0N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D17F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0"/>
                        </w:rPr>
                        <w:t>圆角矩形为主流程框，半圆角矩形为提示框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56A956">
      <w:pPr>
        <w:jc w:val="center"/>
        <w:rPr>
          <w:rFonts w:ascii="宋体" w:hAnsi="宋体" w:eastAsia="宋体" w:cs="黑体"/>
          <w:b/>
          <w:sz w:val="36"/>
          <w:szCs w:val="32"/>
        </w:rPr>
      </w:pPr>
    </w:p>
    <w:p w14:paraId="6C8A1F78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229870</wp:posOffset>
                </wp:positionV>
                <wp:extent cx="19050" cy="975995"/>
                <wp:effectExtent l="36830" t="0" r="20320" b="1460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 flipH="1" flipV="1">
                          <a:off x="0" y="0"/>
                          <a:ext cx="19050" cy="97599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13.15pt;margin-top:18.1pt;height:76.85pt;width:1.5pt;z-index:251662336;mso-width-relative:page;mso-height-relative:page;" filled="f" stroked="t" coordsize="21600,21600" o:gfxdata="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QUwH2QAAAAoBAAAPAAAAAAAAAAEAIAAAACIAAABkcnMvZG93bnJldi54bWxQSwECFAAUAAAA&#10;CACHTuJA+eKCZSYCAAAiBAAADgAAAAAAAAABACAAAAAoAQAAZHJzL2Uyb0RvYy54bWxQSwUGAAAA&#10;AAYABgBZAQAAwAUAAAAA&#10;">
                <v:fill on="f" focussize="0,0"/>
                <v:stroke weight="1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230EE1FE">
      <w:pPr>
        <w:tabs>
          <w:tab w:val="left" w:pos="8767"/>
        </w:tabs>
      </w:pPr>
      <w:r>
        <w:rPr>
          <w:rFonts w:hint="eastAsia"/>
          <w:lang w:eastAsia="zh-CN"/>
        </w:rPr>
        <w:tab/>
      </w:r>
    </w:p>
    <w:p w14:paraId="7B514343"/>
    <w:p w14:paraId="28F56D1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17145</wp:posOffset>
                </wp:positionV>
                <wp:extent cx="2115185" cy="1108075"/>
                <wp:effectExtent l="6350" t="6350" r="12065" b="13335"/>
                <wp:wrapNone/>
                <wp:docPr id="15" name="同侧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1108075"/>
                        </a:xfrm>
                        <a:prstGeom prst="round2Same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38B6F">
                            <w:pPr>
                              <w:spacing w:line="276" w:lineRule="auto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科研管理系统访问路径：</w:t>
                            </w:r>
                          </w:p>
                          <w:p w14:paraId="66861865">
                            <w:pPr>
                              <w:spacing w:line="276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学校主页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www.hzu.edu.cn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——一网通办——科研系统</w:t>
                            </w:r>
                          </w:p>
                          <w:p w14:paraId="775346A2">
                            <w:pPr>
                              <w:spacing w:line="276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4769090">
                            <w:pPr>
                              <w:spacing w:line="276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1C7A9ED">
                            <w:pPr>
                              <w:spacing w:line="276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78625174">
                            <w:pPr>
                              <w:spacing w:line="276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ACB5F32">
                            <w:pPr>
                              <w:spacing w:line="276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31.35pt;margin-top:1.35pt;height:87.25pt;width:166.55pt;z-index:251661312;v-text-anchor:middle;mso-width-relative:page;mso-height-relative:page;" fillcolor="#FFF2CC [663]" filled="t" stroked="t" coordsize="2115185,1108075" o:gfxdata="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XSxgS9gAAAALAQAADwAAAAAAAAAB&#10;ACAAAAAiAAAAZHJzL2Rvd25yZXYueG1sUEsBAhQAFAAAAAgAh07iQEfFvFa7AgAAcgUAAA4AAAAA&#10;AAAAAQAgAAAAJwEAAGRycy9lMm9Eb2MueG1sUEsFBgAAAAAGAAYAWQEAAFQGAAAAAA==&#10;" path="m184682,0l1930502,0c2032499,0,2115184,82685,2115184,184682l2115185,1108075,2115185,1108075,0,1108075,0,1108075,0,184682c0,82685,82685,0,184682,0xe">
                <v:path textboxrect="0,0,2115185,1108075" o:connectlocs="2115185,554037;1057592,1108075;0,554037;1057592,0" o:connectangles="0,82,164,247"/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6C038B6F">
                      <w:pPr>
                        <w:spacing w:line="276" w:lineRule="auto"/>
                        <w:jc w:val="left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科研管理系统访问路径：</w:t>
                      </w:r>
                    </w:p>
                    <w:p w14:paraId="66861865">
                      <w:pPr>
                        <w:spacing w:line="276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学校主页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www.hzu.edu.cn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——一网通办——科研系统</w:t>
                      </w:r>
                    </w:p>
                    <w:p w14:paraId="775346A2">
                      <w:pPr>
                        <w:spacing w:line="276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4769090">
                      <w:pPr>
                        <w:spacing w:line="276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1C7A9ED">
                      <w:pPr>
                        <w:spacing w:line="276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8625174">
                      <w:pPr>
                        <w:spacing w:line="276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ACB5F32">
                      <w:pPr>
                        <w:spacing w:line="276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25514"/>
    <w:p w14:paraId="1386CEC9"/>
    <w:p w14:paraId="439C123A"/>
    <w:p w14:paraId="0E91C03A">
      <w:bookmarkStart w:id="0" w:name="_GoBack"/>
      <w:bookmarkEnd w:id="0"/>
    </w:p>
    <w:p w14:paraId="19F4206D"/>
    <w:p w14:paraId="0548AD08"/>
    <w:p w14:paraId="6F243126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107315</wp:posOffset>
                </wp:positionV>
                <wp:extent cx="0" cy="360045"/>
                <wp:effectExtent l="38100" t="0" r="38100" b="57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4.15pt;margin-top:8.45pt;height:28.35pt;width:0pt;z-index:251663360;mso-width-relative:page;mso-height-relative:page;" filled="f" stroked="t" coordsize="21600,21600" o:gfxdata="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N6HzzYAAAACAEAAA8AAAAAAAAAAQAgAAAAIgAA&#10;AGRycy9kb3ducmV2LnhtbFBLAQIUABQAAAAIAIdO4kAGqQBvCAIAAOEDAAAOAAAAAAAAAAEAIAAA&#10;ACcBAABkcnMvZTJvRG9jLnhtbFBLBQYAAAAABgAGAFkBAAChBQAAAAA=&#10;">
                <v:fill on="f" focussize="0,0"/>
                <v:stroke weight="1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5C8FC967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73025</wp:posOffset>
                </wp:positionV>
                <wp:extent cx="2411730" cy="574675"/>
                <wp:effectExtent l="6350" t="6350" r="20320" b="1333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72" cy="574674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70A690">
                            <w:pPr>
                              <w:spacing w:line="276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各二级单位审核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2.85pt;margin-top:5.75pt;height:45.25pt;width:189.9pt;z-index:251664384;v-text-anchor:middle;mso-width-relative:page;mso-height-relative:page;" fillcolor="#FBE5D6 [661]" filled="t" stroked="t" coordsize="21600,21600" o:gfxdata="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Iywt7TYAAAA&#10;CAEAAA8AAAAAAAAAAQAgAAAAIgAAAGRycy9kb3ducmV2LnhtbFBLAQIUABQAAAAIAIdO4kBB/WDm&#10;yAIAAI0FAAAOAAAAAAAAAAEAIAAAACcBAABkcnMvZTJvRG9jLnhtbFBLBQYAAAAABgAGAFkBAABh&#10;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0970A690">
                      <w:pPr>
                        <w:spacing w:line="276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4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各二级单位审核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165B7BEE"/>
    <w:p w14:paraId="39F13461"/>
    <w:p w14:paraId="74E0CA96"/>
    <w:p w14:paraId="6ABD79EF"/>
    <w:p w14:paraId="473140BA"/>
    <w:p w14:paraId="3FD2C5D6"/>
    <w:p w14:paraId="5B6CAE92"/>
    <w:p w14:paraId="36E1EF39"/>
    <w:p w14:paraId="734AEE3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zNjNkNDg3NGIwOTQ3ZDdjOGJjNjUyM2MzY2NlMWUifQ=="/>
  </w:docVars>
  <w:rsids>
    <w:rsidRoot w:val="009D02F0"/>
    <w:rsid w:val="00092B66"/>
    <w:rsid w:val="00094852"/>
    <w:rsid w:val="001178AB"/>
    <w:rsid w:val="00140A64"/>
    <w:rsid w:val="00167422"/>
    <w:rsid w:val="001B1F75"/>
    <w:rsid w:val="001D79F4"/>
    <w:rsid w:val="00205536"/>
    <w:rsid w:val="00221AD8"/>
    <w:rsid w:val="00260BC2"/>
    <w:rsid w:val="002A0EC2"/>
    <w:rsid w:val="002C5939"/>
    <w:rsid w:val="003005E2"/>
    <w:rsid w:val="00304D05"/>
    <w:rsid w:val="00306CE8"/>
    <w:rsid w:val="00311FD0"/>
    <w:rsid w:val="00353B6E"/>
    <w:rsid w:val="00384F32"/>
    <w:rsid w:val="0039062D"/>
    <w:rsid w:val="003A1D70"/>
    <w:rsid w:val="003C2E5A"/>
    <w:rsid w:val="003D53B4"/>
    <w:rsid w:val="003E50CD"/>
    <w:rsid w:val="003F00D3"/>
    <w:rsid w:val="00406656"/>
    <w:rsid w:val="00430162"/>
    <w:rsid w:val="004476D4"/>
    <w:rsid w:val="00463CC6"/>
    <w:rsid w:val="004D65FF"/>
    <w:rsid w:val="004D771D"/>
    <w:rsid w:val="004F1B85"/>
    <w:rsid w:val="0057394F"/>
    <w:rsid w:val="005855DA"/>
    <w:rsid w:val="005A47FB"/>
    <w:rsid w:val="005B162C"/>
    <w:rsid w:val="005B371F"/>
    <w:rsid w:val="005D0510"/>
    <w:rsid w:val="0060227E"/>
    <w:rsid w:val="006214E4"/>
    <w:rsid w:val="006229D7"/>
    <w:rsid w:val="00643CCE"/>
    <w:rsid w:val="0065576D"/>
    <w:rsid w:val="006D771D"/>
    <w:rsid w:val="00707045"/>
    <w:rsid w:val="0073588F"/>
    <w:rsid w:val="00766555"/>
    <w:rsid w:val="00782CDD"/>
    <w:rsid w:val="007C1535"/>
    <w:rsid w:val="007E6512"/>
    <w:rsid w:val="007F6616"/>
    <w:rsid w:val="00883C29"/>
    <w:rsid w:val="008855B2"/>
    <w:rsid w:val="008874B7"/>
    <w:rsid w:val="008B710B"/>
    <w:rsid w:val="008D5DD1"/>
    <w:rsid w:val="008F43A0"/>
    <w:rsid w:val="00901E64"/>
    <w:rsid w:val="0092217A"/>
    <w:rsid w:val="00961578"/>
    <w:rsid w:val="00997206"/>
    <w:rsid w:val="009C2B3D"/>
    <w:rsid w:val="009D02F0"/>
    <w:rsid w:val="009D0A93"/>
    <w:rsid w:val="009F7B50"/>
    <w:rsid w:val="00A45497"/>
    <w:rsid w:val="00A83910"/>
    <w:rsid w:val="00AE52BC"/>
    <w:rsid w:val="00AF18AC"/>
    <w:rsid w:val="00B02EF4"/>
    <w:rsid w:val="00B11B59"/>
    <w:rsid w:val="00B477C0"/>
    <w:rsid w:val="00BF692C"/>
    <w:rsid w:val="00C61C21"/>
    <w:rsid w:val="00C86BFF"/>
    <w:rsid w:val="00CC7C4A"/>
    <w:rsid w:val="00CD4E86"/>
    <w:rsid w:val="00D21682"/>
    <w:rsid w:val="00D33A84"/>
    <w:rsid w:val="00D63EAF"/>
    <w:rsid w:val="00D70FAF"/>
    <w:rsid w:val="00D7111E"/>
    <w:rsid w:val="00DC4E2C"/>
    <w:rsid w:val="00E72AE7"/>
    <w:rsid w:val="00E814E9"/>
    <w:rsid w:val="00EA6173"/>
    <w:rsid w:val="00EB17AF"/>
    <w:rsid w:val="00EB2AD6"/>
    <w:rsid w:val="00ED1A29"/>
    <w:rsid w:val="00F047A5"/>
    <w:rsid w:val="00F13E5C"/>
    <w:rsid w:val="00F25082"/>
    <w:rsid w:val="00F5470D"/>
    <w:rsid w:val="00F6285C"/>
    <w:rsid w:val="00F85ABD"/>
    <w:rsid w:val="00FD6BBB"/>
    <w:rsid w:val="0159126E"/>
    <w:rsid w:val="04EE3448"/>
    <w:rsid w:val="052A79C2"/>
    <w:rsid w:val="0B125344"/>
    <w:rsid w:val="0E286250"/>
    <w:rsid w:val="15B8610B"/>
    <w:rsid w:val="163F7512"/>
    <w:rsid w:val="17366883"/>
    <w:rsid w:val="1B245FF1"/>
    <w:rsid w:val="1BCB11DD"/>
    <w:rsid w:val="1BE834C2"/>
    <w:rsid w:val="1D8E3BF5"/>
    <w:rsid w:val="20B523EC"/>
    <w:rsid w:val="221A4A09"/>
    <w:rsid w:val="24714C4B"/>
    <w:rsid w:val="247D4C67"/>
    <w:rsid w:val="25F413E1"/>
    <w:rsid w:val="2714516B"/>
    <w:rsid w:val="29F3634A"/>
    <w:rsid w:val="2C1B6F9C"/>
    <w:rsid w:val="2CDE1324"/>
    <w:rsid w:val="2DCB1872"/>
    <w:rsid w:val="2DF86FE5"/>
    <w:rsid w:val="2E4A6995"/>
    <w:rsid w:val="2F0E49DA"/>
    <w:rsid w:val="2F230642"/>
    <w:rsid w:val="2F465B8A"/>
    <w:rsid w:val="318E3C38"/>
    <w:rsid w:val="33A37FA3"/>
    <w:rsid w:val="33CE2C51"/>
    <w:rsid w:val="34790D04"/>
    <w:rsid w:val="35A973C7"/>
    <w:rsid w:val="3B017BB6"/>
    <w:rsid w:val="3D0868BD"/>
    <w:rsid w:val="427F7E2D"/>
    <w:rsid w:val="449776B0"/>
    <w:rsid w:val="453E269A"/>
    <w:rsid w:val="45F428E0"/>
    <w:rsid w:val="462260A9"/>
    <w:rsid w:val="46A61E2C"/>
    <w:rsid w:val="49917412"/>
    <w:rsid w:val="49B06B1E"/>
    <w:rsid w:val="4AF55130"/>
    <w:rsid w:val="4C157C84"/>
    <w:rsid w:val="4D4759EB"/>
    <w:rsid w:val="4FB8497E"/>
    <w:rsid w:val="4FC00054"/>
    <w:rsid w:val="4FC6107D"/>
    <w:rsid w:val="5153495F"/>
    <w:rsid w:val="55A90FF1"/>
    <w:rsid w:val="56BA5480"/>
    <w:rsid w:val="570606C5"/>
    <w:rsid w:val="57553E85"/>
    <w:rsid w:val="596A0289"/>
    <w:rsid w:val="597C7DF3"/>
    <w:rsid w:val="5AF745AD"/>
    <w:rsid w:val="5E2118F1"/>
    <w:rsid w:val="61086AA0"/>
    <w:rsid w:val="641F4B74"/>
    <w:rsid w:val="682E1F85"/>
    <w:rsid w:val="69DC778F"/>
    <w:rsid w:val="6BDE4CA9"/>
    <w:rsid w:val="6E423939"/>
    <w:rsid w:val="723E62AD"/>
    <w:rsid w:val="748C55D4"/>
    <w:rsid w:val="75B27750"/>
    <w:rsid w:val="7C0A3B78"/>
    <w:rsid w:val="7C1D2E36"/>
    <w:rsid w:val="7E4C40DC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</TotalTime>
  <ScaleCrop>false</ScaleCrop>
  <LinksUpToDate>false</LinksUpToDate>
  <CharactersWithSpaces>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2020-10-14T06:37:00Z</dcterms:created>
  <dc:creator>user</dc:creator>
  <cp:lastModifiedBy>王翠君</cp:lastModifiedBy>
  <dcterms:modified xsi:type="dcterms:W3CDTF">2025-10-17T01:19:05Z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ACEA4E181A4D4A2BB50B2F3A900E070F_12</vt:lpwstr>
  </property>
  <property fmtid="{D5CDD505-2E9C-101B-9397-08002B2CF9AE}" pid="4" name="KSOTemplateDocerSaveRecord">
    <vt:lpwstr>eyJoZGlkIjoiNGMzNjNkNDg3NGIwOTQ3ZDdjOGJjNjUyM2MzY2NlMWUiLCJ1c2VySWQiOiIxNjQ1MjM2Mjc2In0=</vt:lpwstr>
  </property>
</Properties>
</file>