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81" w:rsidRDefault="00257D81" w:rsidP="00257D81">
      <w:pPr>
        <w:rPr>
          <w:rFonts w:hint="eastAsia"/>
        </w:rPr>
      </w:pPr>
      <w:r>
        <w:rPr>
          <w:rFonts w:hint="eastAsia"/>
        </w:rPr>
        <w:t>附件</w:t>
      </w:r>
    </w:p>
    <w:p w:rsidR="00257D81" w:rsidRPr="00257D81" w:rsidRDefault="00257D81" w:rsidP="00257D81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257D81">
        <w:rPr>
          <w:rFonts w:hint="eastAsia"/>
          <w:b/>
          <w:sz w:val="28"/>
          <w:szCs w:val="28"/>
        </w:rPr>
        <w:t>“海外名师”项目</w:t>
      </w:r>
    </w:p>
    <w:bookmarkEnd w:id="0"/>
    <w:p w:rsidR="00257D81" w:rsidRPr="00257D81" w:rsidRDefault="00257D81" w:rsidP="00257D81">
      <w:pPr>
        <w:jc w:val="center"/>
        <w:rPr>
          <w:rFonts w:hint="eastAsia"/>
          <w:b/>
          <w:sz w:val="28"/>
          <w:szCs w:val="28"/>
        </w:rPr>
      </w:pPr>
      <w:r w:rsidRPr="00257D81">
        <w:rPr>
          <w:rFonts w:hint="eastAsia"/>
          <w:b/>
          <w:sz w:val="28"/>
          <w:szCs w:val="28"/>
        </w:rPr>
        <w:t>2020-2021</w:t>
      </w:r>
      <w:r w:rsidRPr="00257D81">
        <w:rPr>
          <w:rFonts w:hint="eastAsia"/>
          <w:b/>
          <w:sz w:val="28"/>
          <w:szCs w:val="28"/>
        </w:rPr>
        <w:t>年工作总结报告</w:t>
      </w:r>
    </w:p>
    <w:p w:rsidR="00257D81" w:rsidRDefault="00257D81" w:rsidP="00257D81">
      <w:pPr>
        <w:rPr>
          <w:rFonts w:hint="eastAsia"/>
        </w:rPr>
      </w:pPr>
      <w:r>
        <w:rPr>
          <w:rFonts w:hint="eastAsia"/>
        </w:rPr>
        <w:t>参考提纲</w:t>
      </w:r>
    </w:p>
    <w:p w:rsidR="00257D81" w:rsidRDefault="00257D81" w:rsidP="00257D8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总体进展情况（包含“海外名师”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人类项目、“海外名师”团队类项目执行情况）；</w:t>
      </w:r>
    </w:p>
    <w:p w:rsidR="00257D81" w:rsidRDefault="00257D81" w:rsidP="00257D81"/>
    <w:p w:rsidR="00257D81" w:rsidRDefault="00257D81" w:rsidP="00257D81"/>
    <w:p w:rsidR="00257D81" w:rsidRDefault="00257D81" w:rsidP="00257D81">
      <w:pPr>
        <w:rPr>
          <w:rFonts w:hint="eastAsia"/>
        </w:rPr>
      </w:pPr>
    </w:p>
    <w:p w:rsidR="00257D81" w:rsidRDefault="00257D81" w:rsidP="00257D8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取得的重要成果及效益（如邀请海外名师层次、在疫情期间开展“海外名师”项目时的特色做法、与海外名师合作成效、后续合作情况等，需提供数据及典型案例）；</w:t>
      </w:r>
    </w:p>
    <w:p w:rsidR="00257D81" w:rsidRDefault="00257D81" w:rsidP="00257D81"/>
    <w:p w:rsidR="00257D81" w:rsidRDefault="00257D81" w:rsidP="00257D81"/>
    <w:p w:rsidR="00257D81" w:rsidRDefault="00257D81" w:rsidP="00257D81">
      <w:pPr>
        <w:rPr>
          <w:rFonts w:hint="eastAsia"/>
        </w:rPr>
      </w:pPr>
    </w:p>
    <w:p w:rsidR="00257D81" w:rsidRDefault="00257D81" w:rsidP="00257D8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在开展“海外名师”项目时中遇到的问题及建议（如项目执行、资金使用等）；</w:t>
      </w:r>
    </w:p>
    <w:p w:rsidR="00257D81" w:rsidRDefault="00257D81" w:rsidP="00257D81"/>
    <w:p w:rsidR="00257D81" w:rsidRDefault="00257D81" w:rsidP="00257D81"/>
    <w:p w:rsidR="00257D81" w:rsidRDefault="00257D81" w:rsidP="00257D81">
      <w:pPr>
        <w:rPr>
          <w:rFonts w:hint="eastAsia"/>
        </w:rPr>
      </w:pPr>
    </w:p>
    <w:p w:rsidR="00C964D8" w:rsidRDefault="00257D81" w:rsidP="00257D81">
      <w:r>
        <w:rPr>
          <w:rFonts w:hint="eastAsia"/>
        </w:rPr>
        <w:t>四、对下来“海外名师”项目的建议（包括但不限于对管理模式、项目方向、团队类项目、资助方式等）。</w:t>
      </w:r>
    </w:p>
    <w:sectPr w:rsidR="00C96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62107"/>
    <w:multiLevelType w:val="hybridMultilevel"/>
    <w:tmpl w:val="1ECA8CC8"/>
    <w:lvl w:ilvl="0" w:tplc="B20E65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55"/>
    <w:rsid w:val="00257D81"/>
    <w:rsid w:val="007F1255"/>
    <w:rsid w:val="00C9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692F4-FA4D-428F-A47A-8461B2A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2022-03-18T08:39:00Z</dcterms:created>
  <dcterms:modified xsi:type="dcterms:W3CDTF">2022-03-18T08:40:00Z</dcterms:modified>
</cp:coreProperties>
</file>